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39" w:rsidRDefault="00343174">
      <w:pPr>
        <w:spacing w:after="436" w:line="259" w:lineRule="auto"/>
        <w:ind w:left="0" w:right="7589" w:firstLine="0"/>
      </w:pPr>
      <w:r>
        <w:rPr>
          <w:rFonts w:ascii="Calibri" w:eastAsia="Calibri" w:hAnsi="Calibri" w:cs="Calibri"/>
          <w:sz w:val="20"/>
        </w:rPr>
        <w:t xml:space="preserve"> </w:t>
      </w:r>
    </w:p>
    <w:p w:rsidR="00AF6F39" w:rsidRDefault="00AF40D0">
      <w:pPr>
        <w:spacing w:after="0" w:line="259" w:lineRule="auto"/>
        <w:ind w:left="591"/>
        <w:jc w:val="center"/>
      </w:pPr>
      <w:r>
        <w:rPr>
          <w:b/>
          <w:sz w:val="28"/>
        </w:rPr>
        <w:t>Cold Lake</w:t>
      </w:r>
      <w:r w:rsidR="00343174">
        <w:rPr>
          <w:b/>
          <w:sz w:val="28"/>
        </w:rPr>
        <w:t xml:space="preserve"> Area Alberta Dressage Association</w:t>
      </w:r>
      <w:r w:rsidR="00343174">
        <w:rPr>
          <w:sz w:val="28"/>
        </w:rPr>
        <w:t xml:space="preserve"> </w:t>
      </w:r>
    </w:p>
    <w:p w:rsidR="00AF6F39" w:rsidRDefault="00E479DF">
      <w:pPr>
        <w:pStyle w:val="Heading1"/>
      </w:pPr>
      <w:r>
        <w:t>2022</w:t>
      </w:r>
      <w:r w:rsidR="00343174">
        <w:t xml:space="preserve"> Education Subsidy Program</w:t>
      </w:r>
      <w:r w:rsidR="00343174">
        <w:rPr>
          <w:b w:val="0"/>
        </w:rPr>
        <w:t xml:space="preserve"> </w:t>
      </w:r>
    </w:p>
    <w:p w:rsidR="00AF6F39" w:rsidRDefault="00343174">
      <w:pPr>
        <w:spacing w:after="16" w:line="259" w:lineRule="auto"/>
        <w:ind w:left="0" w:right="7589" w:firstLine="0"/>
      </w:pPr>
      <w:r>
        <w:rPr>
          <w:rFonts w:ascii="Calibri" w:eastAsia="Calibri" w:hAnsi="Calibri" w:cs="Calibri"/>
          <w:sz w:val="13"/>
        </w:rPr>
        <w:t xml:space="preserve"> </w:t>
      </w:r>
    </w:p>
    <w:p w:rsidR="00AF6F39" w:rsidRDefault="00343174">
      <w:pPr>
        <w:spacing w:after="11" w:line="259" w:lineRule="auto"/>
        <w:ind w:left="0" w:firstLine="0"/>
      </w:pPr>
      <w:r>
        <w:rPr>
          <w:rFonts w:ascii="Calibri" w:eastAsia="Calibri" w:hAnsi="Calibri" w:cs="Calibri"/>
          <w:sz w:val="20"/>
        </w:rPr>
        <w:t xml:space="preserve"> </w:t>
      </w:r>
    </w:p>
    <w:p w:rsidR="00AF6F39" w:rsidRDefault="00AF40D0">
      <w:pPr>
        <w:ind w:left="96"/>
      </w:pPr>
      <w:r>
        <w:rPr>
          <w:b/>
        </w:rPr>
        <w:t>The Cold Lake</w:t>
      </w:r>
      <w:r w:rsidR="00343174">
        <w:rPr>
          <w:b/>
        </w:rPr>
        <w:t xml:space="preserve"> Area Alberta Dressage Association </w:t>
      </w:r>
      <w:r>
        <w:t>(CLADA</w:t>
      </w:r>
      <w:r w:rsidR="00343174">
        <w:t>) Board is pleased to announce that we will be continuing the Ed</w:t>
      </w:r>
      <w:r w:rsidR="00174DAD">
        <w:t>ucation Subsidy Program for 2022</w:t>
      </w:r>
      <w:bookmarkStart w:id="0" w:name="_GoBack"/>
      <w:bookmarkEnd w:id="0"/>
      <w:r w:rsidR="00343174">
        <w:t xml:space="preserve">. The intention of this program is to financially support the dressage education of its members. Following are the criteria that have been set for the subsidy program – if you have any questions, please feel free to e-mail or call the </w:t>
      </w:r>
      <w:r>
        <w:rPr>
          <w:b/>
        </w:rPr>
        <w:t>CLADA</w:t>
      </w:r>
      <w:r w:rsidR="00343174">
        <w:rPr>
          <w:b/>
        </w:rPr>
        <w:t xml:space="preserve"> Education</w:t>
      </w:r>
      <w:r w:rsidR="00343174">
        <w:t xml:space="preserve"> </w:t>
      </w:r>
      <w:r w:rsidR="00343174">
        <w:rPr>
          <w:b/>
        </w:rPr>
        <w:t xml:space="preserve">Subsidy Coordinator, </w:t>
      </w:r>
      <w:r w:rsidR="00EF0ABA">
        <w:rPr>
          <w:b/>
        </w:rPr>
        <w:t>Carol Porteous at 780-573-5982</w:t>
      </w:r>
    </w:p>
    <w:p w:rsidR="00AF6F39" w:rsidRDefault="00343174">
      <w:pPr>
        <w:spacing w:after="0" w:line="259" w:lineRule="auto"/>
        <w:ind w:left="0" w:firstLine="0"/>
      </w:pPr>
      <w:r>
        <w:rPr>
          <w:rFonts w:ascii="Calibri" w:eastAsia="Calibri" w:hAnsi="Calibri" w:cs="Calibri"/>
          <w:sz w:val="26"/>
        </w:rPr>
        <w:t xml:space="preserve"> </w:t>
      </w:r>
    </w:p>
    <w:p w:rsidR="00AF6F39" w:rsidRDefault="00343174">
      <w:pPr>
        <w:ind w:left="96"/>
      </w:pPr>
      <w:r>
        <w:t xml:space="preserve">The guidelines to be eligible for Education Subsidies are as follows: </w:t>
      </w:r>
    </w:p>
    <w:p w:rsidR="00AF6F39" w:rsidRDefault="00343174" w:rsidP="00AF40D0">
      <w:pPr>
        <w:numPr>
          <w:ilvl w:val="0"/>
          <w:numId w:val="1"/>
        </w:numPr>
        <w:ind w:hanging="360"/>
      </w:pPr>
      <w:r>
        <w:t xml:space="preserve">Each rider may apply for a combination of clinics </w:t>
      </w:r>
    </w:p>
    <w:p w:rsidR="00AF40D0" w:rsidRDefault="00343174" w:rsidP="00AF40D0">
      <w:pPr>
        <w:numPr>
          <w:ilvl w:val="0"/>
          <w:numId w:val="1"/>
        </w:numPr>
        <w:ind w:hanging="360"/>
      </w:pPr>
      <w:r>
        <w:t xml:space="preserve">The </w:t>
      </w:r>
      <w:r w:rsidR="00AF40D0">
        <w:t>primary focus of the</w:t>
      </w:r>
      <w:r>
        <w:t xml:space="preserve"> clinics must be dressage. </w:t>
      </w:r>
    </w:p>
    <w:p w:rsidR="00AF6F39" w:rsidRDefault="00343174" w:rsidP="00AF40D0">
      <w:pPr>
        <w:numPr>
          <w:ilvl w:val="0"/>
          <w:numId w:val="1"/>
        </w:numPr>
        <w:ind w:hanging="360"/>
      </w:pPr>
      <w:r>
        <w:t xml:space="preserve">For a rider to be eligible for the subsidy: </w:t>
      </w:r>
    </w:p>
    <w:p w:rsidR="00AF6F39" w:rsidRDefault="00343174">
      <w:pPr>
        <w:numPr>
          <w:ilvl w:val="1"/>
          <w:numId w:val="1"/>
        </w:numPr>
        <w:ind w:hanging="360"/>
      </w:pPr>
      <w:r>
        <w:t>The rider must be a</w:t>
      </w:r>
      <w:r w:rsidR="00AF40D0">
        <w:t xml:space="preserve"> CLADA</w:t>
      </w:r>
      <w:r>
        <w:t xml:space="preserve"> member in good standing; </w:t>
      </w:r>
    </w:p>
    <w:p w:rsidR="00AF6F39" w:rsidRDefault="00343174">
      <w:pPr>
        <w:numPr>
          <w:ilvl w:val="1"/>
          <w:numId w:val="1"/>
        </w:numPr>
        <w:ind w:hanging="360"/>
      </w:pPr>
      <w:r>
        <w:t xml:space="preserve">The rider must not have applied for subsidy under any other ADA education program. </w:t>
      </w:r>
    </w:p>
    <w:p w:rsidR="00AF40D0" w:rsidRDefault="00AF40D0">
      <w:pPr>
        <w:numPr>
          <w:ilvl w:val="1"/>
          <w:numId w:val="1"/>
        </w:numPr>
        <w:ind w:hanging="360"/>
      </w:pPr>
      <w:r>
        <w:t>The rider must have completed their volunteering requirements.</w:t>
      </w:r>
    </w:p>
    <w:p w:rsidR="00AF6F39" w:rsidRDefault="00343174">
      <w:pPr>
        <w:numPr>
          <w:ilvl w:val="0"/>
          <w:numId w:val="1"/>
        </w:numPr>
        <w:ind w:hanging="360"/>
      </w:pPr>
      <w:r>
        <w:t xml:space="preserve">Subsidies will be applied to the </w:t>
      </w:r>
      <w:r>
        <w:rPr>
          <w:b/>
        </w:rPr>
        <w:t xml:space="preserve">Rider </w:t>
      </w:r>
      <w:r>
        <w:t xml:space="preserve">(not the horse). The intent of the funding is for the education of the rider. </w:t>
      </w:r>
    </w:p>
    <w:p w:rsidR="00AF6F39" w:rsidRDefault="00343174">
      <w:pPr>
        <w:numPr>
          <w:ilvl w:val="0"/>
          <w:numId w:val="1"/>
        </w:numPr>
        <w:ind w:hanging="360"/>
      </w:pPr>
      <w:r>
        <w:t>The monies payable to the rider</w:t>
      </w:r>
      <w:r w:rsidR="00AF40D0">
        <w:t xml:space="preserve"> will be determined by the CLADA</w:t>
      </w:r>
      <w:r>
        <w:t xml:space="preserve"> Executive based </w:t>
      </w:r>
      <w:r w:rsidR="00AF40D0">
        <w:t>on the financial health of CLADA</w:t>
      </w:r>
      <w:r>
        <w:t xml:space="preserve"> during that fiscal year. There are no guarantees of any subsidy monies being payable. Based on the popularity of the program, a member may only receive a percentage of the total amount claimed, so that all riders submitting forms will receive equal access to funding. </w:t>
      </w:r>
    </w:p>
    <w:p w:rsidR="00AF6F39" w:rsidRDefault="00343174">
      <w:pPr>
        <w:numPr>
          <w:ilvl w:val="0"/>
          <w:numId w:val="1"/>
        </w:numPr>
        <w:spacing w:after="9" w:line="256" w:lineRule="auto"/>
        <w:ind w:hanging="360"/>
      </w:pPr>
      <w:r>
        <w:rPr>
          <w:b/>
          <w:color w:val="FF0000"/>
        </w:rPr>
        <w:t>Clinic Subsidy Forms will be a</w:t>
      </w:r>
      <w:r w:rsidR="00E479DF">
        <w:rPr>
          <w:b/>
          <w:color w:val="FF0000"/>
        </w:rPr>
        <w:t>ccepted no later than November 5, 2022</w:t>
      </w:r>
      <w:r>
        <w:rPr>
          <w:b/>
          <w:color w:val="FF0000"/>
        </w:rPr>
        <w:t xml:space="preserve">. </w:t>
      </w:r>
      <w:r>
        <w:t xml:space="preserve">The form must be completed in full and the full names clinic organiser and instructors are required. For your convenience, forms may be emailed to the Education Subsidy Coordinator: </w:t>
      </w:r>
    </w:p>
    <w:p w:rsidR="00AF6F39" w:rsidRDefault="00AF40D0">
      <w:pPr>
        <w:spacing w:after="0" w:line="259" w:lineRule="auto"/>
        <w:ind w:left="293" w:firstLine="0"/>
        <w:jc w:val="center"/>
      </w:pPr>
      <w:r>
        <w:rPr>
          <w:b/>
        </w:rPr>
        <w:t>Shannon Reid – CLADA</w:t>
      </w:r>
      <w:r w:rsidR="00343174">
        <w:rPr>
          <w:b/>
        </w:rPr>
        <w:t xml:space="preserve"> Subsidy Coordinator</w:t>
      </w:r>
      <w:r w:rsidR="00343174">
        <w:t xml:space="preserve"> </w:t>
      </w:r>
    </w:p>
    <w:p w:rsidR="00AF6F39" w:rsidRDefault="00343174">
      <w:pPr>
        <w:ind w:left="2631" w:right="1764"/>
      </w:pPr>
      <w:r>
        <w:t xml:space="preserve">Email: </w:t>
      </w:r>
      <w:r w:rsidR="00AF40D0">
        <w:rPr>
          <w:color w:val="0000FF"/>
          <w:u w:val="single" w:color="0000FF"/>
        </w:rPr>
        <w:t>cladc2017@gmail.com</w:t>
      </w:r>
    </w:p>
    <w:p w:rsidR="00AF6F39" w:rsidRDefault="00AF40D0">
      <w:pPr>
        <w:ind w:left="2631"/>
      </w:pPr>
      <w:r>
        <w:t>Home: (780) 812-7979</w:t>
      </w:r>
    </w:p>
    <w:p w:rsidR="00AF6F39" w:rsidRDefault="00343174">
      <w:pPr>
        <w:numPr>
          <w:ilvl w:val="0"/>
          <w:numId w:val="1"/>
        </w:numPr>
        <w:ind w:hanging="360"/>
      </w:pPr>
      <w:r>
        <w:t xml:space="preserve">In order to be eligible for any monies, all members claiming subsidies are </w:t>
      </w:r>
      <w:r w:rsidR="00AF40D0">
        <w:t>required to participate in CLADA</w:t>
      </w:r>
      <w:r>
        <w:t xml:space="preserve"> programs and activities during the year. Members who apply for subsidy will only be considered el</w:t>
      </w:r>
      <w:r w:rsidR="00AF40D0">
        <w:t>igible if they support the CLADA</w:t>
      </w:r>
      <w:r>
        <w:t xml:space="preserve"> by volunteering for a minimum of 3 hours. </w:t>
      </w:r>
    </w:p>
    <w:p w:rsidR="00AF6F39" w:rsidRDefault="00343174">
      <w:pPr>
        <w:ind w:left="833"/>
      </w:pPr>
      <w:r>
        <w:t xml:space="preserve">Volunteer activities may include, but are not limited to: </w:t>
      </w:r>
    </w:p>
    <w:p w:rsidR="00AF6F39" w:rsidRDefault="00343174">
      <w:pPr>
        <w:numPr>
          <w:ilvl w:val="1"/>
          <w:numId w:val="1"/>
        </w:numPr>
        <w:ind w:hanging="360"/>
      </w:pPr>
      <w:r>
        <w:t xml:space="preserve">Volunteering at any </w:t>
      </w:r>
      <w:r w:rsidR="00AF40D0">
        <w:t>CLADA horse show or Ride a Test days</w:t>
      </w:r>
      <w:r>
        <w:t xml:space="preserve"> </w:t>
      </w:r>
    </w:p>
    <w:p w:rsidR="00AF6F39" w:rsidRDefault="00343174">
      <w:pPr>
        <w:numPr>
          <w:ilvl w:val="1"/>
          <w:numId w:val="1"/>
        </w:numPr>
        <w:ind w:hanging="360"/>
      </w:pPr>
      <w:r>
        <w:t xml:space="preserve">Organizing dressage clinics </w:t>
      </w:r>
    </w:p>
    <w:p w:rsidR="00AF6F39" w:rsidRDefault="00AF40D0">
      <w:pPr>
        <w:numPr>
          <w:ilvl w:val="1"/>
          <w:numId w:val="1"/>
        </w:numPr>
        <w:ind w:hanging="360"/>
      </w:pPr>
      <w:r>
        <w:t>Volunteering at any CLADA</w:t>
      </w:r>
      <w:r w:rsidR="00343174">
        <w:t xml:space="preserve"> event (i.e. transporting or billeting clinicians; hosting a social, being on the executive) </w:t>
      </w:r>
    </w:p>
    <w:p w:rsidR="00AF6F39" w:rsidRDefault="00343174">
      <w:pPr>
        <w:numPr>
          <w:ilvl w:val="1"/>
          <w:numId w:val="1"/>
        </w:numPr>
        <w:ind w:hanging="360"/>
      </w:pPr>
      <w:r>
        <w:t xml:space="preserve">Volunteering to work ADA casinos or the Mane Event ADA booth, etc. </w:t>
      </w:r>
    </w:p>
    <w:p w:rsidR="00AF6F39" w:rsidRDefault="00343174">
      <w:pPr>
        <w:spacing w:after="0" w:line="259" w:lineRule="auto"/>
        <w:ind w:left="0" w:firstLine="0"/>
      </w:pPr>
      <w:r>
        <w:rPr>
          <w:rFonts w:ascii="Calibri" w:eastAsia="Calibri" w:hAnsi="Calibri" w:cs="Calibri"/>
          <w:sz w:val="28"/>
        </w:rPr>
        <w:t xml:space="preserve"> </w:t>
      </w:r>
    </w:p>
    <w:p w:rsidR="00AF6F39" w:rsidRDefault="00AF40D0">
      <w:pPr>
        <w:spacing w:after="31"/>
        <w:ind w:left="96"/>
      </w:pPr>
      <w:r>
        <w:t>Please contact Shannon Reid or Carol Proteous at cladc2017@gmail.com</w:t>
      </w:r>
      <w:r w:rsidR="00343174">
        <w:t xml:space="preserve"> for more information on volunteer opportunities or if you have questions regarding whether or not your volunteer activities would qualify. </w:t>
      </w:r>
    </w:p>
    <w:p w:rsidR="00AF6F39" w:rsidRDefault="00343174">
      <w:pPr>
        <w:spacing w:after="0" w:line="259" w:lineRule="auto"/>
        <w:ind w:left="0" w:firstLine="0"/>
      </w:pPr>
      <w:r>
        <w:rPr>
          <w:rFonts w:ascii="Calibri" w:eastAsia="Calibri" w:hAnsi="Calibri" w:cs="Calibri"/>
          <w:sz w:val="26"/>
        </w:rPr>
        <w:t xml:space="preserve"> </w:t>
      </w:r>
    </w:p>
    <w:p w:rsidR="00AF6F39" w:rsidRDefault="00AF40D0">
      <w:pPr>
        <w:spacing w:after="0" w:line="256" w:lineRule="auto"/>
        <w:ind w:left="101" w:firstLine="0"/>
      </w:pPr>
      <w:r>
        <w:rPr>
          <w:b/>
          <w:i/>
        </w:rPr>
        <w:t>The CLADA</w:t>
      </w:r>
      <w:r w:rsidR="00343174">
        <w:rPr>
          <w:b/>
          <w:i/>
        </w:rPr>
        <w:t xml:space="preserve"> is pleased to be able to offer the Education Subsidy program to its members.  Only through the time of dedicated volunteers and through the financial support of its members can we continue to promote the future of dressage in Alberta.</w:t>
      </w:r>
      <w:r w:rsidR="00343174">
        <w:t xml:space="preserve"> </w:t>
      </w:r>
    </w:p>
    <w:p w:rsidR="00AF6F39" w:rsidRDefault="00343174">
      <w:pPr>
        <w:spacing w:after="436" w:line="259" w:lineRule="auto"/>
        <w:ind w:left="0" w:right="7589" w:firstLine="0"/>
      </w:pPr>
      <w:r>
        <w:rPr>
          <w:rFonts w:ascii="Calibri" w:eastAsia="Calibri" w:hAnsi="Calibri" w:cs="Calibri"/>
          <w:sz w:val="20"/>
        </w:rPr>
        <w:t xml:space="preserve"> </w:t>
      </w:r>
    </w:p>
    <w:p w:rsidR="00AF6F39" w:rsidRDefault="00AF40D0" w:rsidP="00AF40D0">
      <w:pPr>
        <w:spacing w:after="0" w:line="259" w:lineRule="auto"/>
        <w:ind w:left="581" w:firstLine="0"/>
        <w:jc w:val="center"/>
      </w:pPr>
      <w:r>
        <w:rPr>
          <w:b/>
          <w:sz w:val="28"/>
        </w:rPr>
        <w:lastRenderedPageBreak/>
        <w:t>Cold Lake</w:t>
      </w:r>
      <w:r w:rsidR="00343174">
        <w:rPr>
          <w:b/>
          <w:sz w:val="28"/>
        </w:rPr>
        <w:t xml:space="preserve"> Area Alberta Dressage Association</w:t>
      </w:r>
    </w:p>
    <w:p w:rsidR="00AF6F39" w:rsidRDefault="00174DAD">
      <w:pPr>
        <w:pStyle w:val="Heading1"/>
      </w:pPr>
      <w:r>
        <w:t>2022</w:t>
      </w:r>
      <w:r w:rsidR="00343174">
        <w:t xml:space="preserve"> Education Subsidy Program</w:t>
      </w:r>
      <w:r w:rsidR="00343174">
        <w:rPr>
          <w:b w:val="0"/>
        </w:rPr>
        <w:t xml:space="preserve"> </w:t>
      </w:r>
    </w:p>
    <w:p w:rsidR="00AF6F39" w:rsidRDefault="00343174">
      <w:pPr>
        <w:spacing w:after="0" w:line="259" w:lineRule="auto"/>
        <w:ind w:left="0" w:right="7589" w:firstLine="0"/>
      </w:pPr>
      <w:r>
        <w:rPr>
          <w:rFonts w:ascii="Calibri" w:eastAsia="Calibri" w:hAnsi="Calibri" w:cs="Calibri"/>
          <w:sz w:val="19"/>
        </w:rPr>
        <w:t xml:space="preserve"> </w:t>
      </w:r>
    </w:p>
    <w:tbl>
      <w:tblPr>
        <w:tblStyle w:val="TableGrid"/>
        <w:tblW w:w="9348" w:type="dxa"/>
        <w:tblInd w:w="92" w:type="dxa"/>
        <w:tblCellMar>
          <w:top w:w="6" w:type="dxa"/>
          <w:left w:w="8" w:type="dxa"/>
          <w:right w:w="29" w:type="dxa"/>
        </w:tblCellMar>
        <w:tblLook w:val="04A0" w:firstRow="1" w:lastRow="0" w:firstColumn="1" w:lastColumn="0" w:noHBand="0" w:noVBand="1"/>
      </w:tblPr>
      <w:tblGrid>
        <w:gridCol w:w="2580"/>
        <w:gridCol w:w="6768"/>
      </w:tblGrid>
      <w:tr w:rsidR="00AF6F39">
        <w:trPr>
          <w:trHeight w:val="248"/>
        </w:trPr>
        <w:tc>
          <w:tcPr>
            <w:tcW w:w="2580" w:type="dxa"/>
            <w:tcBorders>
              <w:top w:val="single" w:sz="4" w:space="0" w:color="000000"/>
              <w:left w:val="single" w:sz="5" w:space="0" w:color="000000"/>
              <w:bottom w:val="single" w:sz="5" w:space="0" w:color="000000"/>
              <w:right w:val="single" w:sz="5" w:space="0" w:color="000000"/>
            </w:tcBorders>
          </w:tcPr>
          <w:p w:rsidR="00AF6F39" w:rsidRDefault="00343174">
            <w:pPr>
              <w:spacing w:after="0" w:line="259" w:lineRule="auto"/>
              <w:ind w:left="22" w:firstLine="0"/>
              <w:jc w:val="both"/>
            </w:pPr>
            <w:r>
              <w:rPr>
                <w:b/>
                <w:sz w:val="18"/>
              </w:rPr>
              <w:t xml:space="preserve">Name </w:t>
            </w:r>
            <w:r w:rsidR="00EF0ABA">
              <w:rPr>
                <w:sz w:val="14"/>
              </w:rPr>
              <w:t>(as it should app</w:t>
            </w:r>
            <w:r>
              <w:rPr>
                <w:sz w:val="14"/>
              </w:rPr>
              <w:t xml:space="preserve">ear on the cheque) </w:t>
            </w:r>
          </w:p>
        </w:tc>
        <w:tc>
          <w:tcPr>
            <w:tcW w:w="6768" w:type="dxa"/>
            <w:tcBorders>
              <w:top w:val="single" w:sz="4" w:space="0" w:color="000000"/>
              <w:left w:val="single" w:sz="5" w:space="0" w:color="000000"/>
              <w:bottom w:val="single" w:sz="5" w:space="0" w:color="000000"/>
              <w:right w:val="single" w:sz="5" w:space="0" w:color="000000"/>
            </w:tcBorders>
          </w:tcPr>
          <w:p w:rsidR="00AF6F39" w:rsidRDefault="00343174">
            <w:pPr>
              <w:spacing w:after="0" w:line="259" w:lineRule="auto"/>
              <w:ind w:left="0" w:firstLine="0"/>
            </w:pPr>
            <w:r>
              <w:rPr>
                <w:rFonts w:ascii="Calibri" w:eastAsia="Calibri" w:hAnsi="Calibri" w:cs="Calibri"/>
              </w:rPr>
              <w:t xml:space="preserve"> </w:t>
            </w:r>
          </w:p>
        </w:tc>
      </w:tr>
      <w:tr w:rsidR="00AF6F39">
        <w:trPr>
          <w:trHeight w:val="245"/>
        </w:trPr>
        <w:tc>
          <w:tcPr>
            <w:tcW w:w="2580" w:type="dxa"/>
            <w:tcBorders>
              <w:top w:val="single" w:sz="5" w:space="0" w:color="000000"/>
              <w:left w:val="single" w:sz="5" w:space="0" w:color="000000"/>
              <w:bottom w:val="single" w:sz="5" w:space="0" w:color="000000"/>
              <w:right w:val="single" w:sz="5" w:space="0" w:color="000000"/>
            </w:tcBorders>
          </w:tcPr>
          <w:p w:rsidR="00AF6F39" w:rsidRDefault="00EF0ABA">
            <w:pPr>
              <w:spacing w:after="0" w:line="259" w:lineRule="auto"/>
              <w:ind w:left="22" w:firstLine="0"/>
            </w:pPr>
            <w:r>
              <w:rPr>
                <w:b/>
                <w:sz w:val="18"/>
              </w:rPr>
              <w:t xml:space="preserve">CLADA Membership </w:t>
            </w:r>
            <w:r w:rsidR="00343174">
              <w:rPr>
                <w:sz w:val="18"/>
              </w:rPr>
              <w:t xml:space="preserve"> </w:t>
            </w:r>
          </w:p>
        </w:tc>
        <w:tc>
          <w:tcPr>
            <w:tcW w:w="6768"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0" w:firstLine="0"/>
            </w:pPr>
            <w:r>
              <w:rPr>
                <w:rFonts w:ascii="Calibri" w:eastAsia="Calibri" w:hAnsi="Calibri" w:cs="Calibri"/>
              </w:rPr>
              <w:t xml:space="preserve"> </w:t>
            </w:r>
            <w:r w:rsidR="00EF0ABA">
              <w:rPr>
                <w:rFonts w:ascii="Calibri" w:eastAsia="Calibri" w:hAnsi="Calibri" w:cs="Calibri"/>
              </w:rPr>
              <w:t>Yes                  NO</w:t>
            </w:r>
          </w:p>
        </w:tc>
      </w:tr>
      <w:tr w:rsidR="00AF6F39">
        <w:trPr>
          <w:trHeight w:val="598"/>
        </w:trPr>
        <w:tc>
          <w:tcPr>
            <w:tcW w:w="2580"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22" w:firstLine="0"/>
            </w:pPr>
            <w:r>
              <w:rPr>
                <w:b/>
                <w:sz w:val="18"/>
              </w:rPr>
              <w:t>Mailing Address</w:t>
            </w:r>
            <w:r>
              <w:rPr>
                <w:sz w:val="18"/>
              </w:rPr>
              <w:t xml:space="preserve"> </w:t>
            </w:r>
          </w:p>
        </w:tc>
        <w:tc>
          <w:tcPr>
            <w:tcW w:w="6768"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0" w:firstLine="0"/>
            </w:pPr>
            <w:r>
              <w:rPr>
                <w:rFonts w:ascii="Calibri" w:eastAsia="Calibri" w:hAnsi="Calibri" w:cs="Calibri"/>
              </w:rPr>
              <w:t xml:space="preserve"> </w:t>
            </w:r>
          </w:p>
        </w:tc>
      </w:tr>
      <w:tr w:rsidR="00AF6F39">
        <w:trPr>
          <w:trHeight w:val="247"/>
        </w:trPr>
        <w:tc>
          <w:tcPr>
            <w:tcW w:w="2580"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22" w:firstLine="0"/>
            </w:pPr>
            <w:r>
              <w:rPr>
                <w:b/>
                <w:sz w:val="18"/>
              </w:rPr>
              <w:t>Email/Phone  Number</w:t>
            </w:r>
            <w:r>
              <w:rPr>
                <w:sz w:val="18"/>
              </w:rPr>
              <w:t xml:space="preserve"> </w:t>
            </w:r>
          </w:p>
        </w:tc>
        <w:tc>
          <w:tcPr>
            <w:tcW w:w="6768"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0" w:firstLine="0"/>
            </w:pPr>
            <w:r>
              <w:rPr>
                <w:rFonts w:ascii="Calibri" w:eastAsia="Calibri" w:hAnsi="Calibri" w:cs="Calibri"/>
              </w:rPr>
              <w:t xml:space="preserve"> </w:t>
            </w:r>
          </w:p>
        </w:tc>
      </w:tr>
    </w:tbl>
    <w:p w:rsidR="00AF6F39" w:rsidRDefault="00343174">
      <w:pPr>
        <w:spacing w:after="0" w:line="259" w:lineRule="auto"/>
        <w:ind w:left="0" w:firstLine="0"/>
      </w:pPr>
      <w:r>
        <w:rPr>
          <w:rFonts w:ascii="Calibri" w:eastAsia="Calibri" w:hAnsi="Calibri" w:cs="Calibri"/>
          <w:sz w:val="20"/>
        </w:rPr>
        <w:t xml:space="preserve"> </w:t>
      </w:r>
    </w:p>
    <w:p w:rsidR="00AF6F39" w:rsidRDefault="00343174">
      <w:pPr>
        <w:spacing w:after="0" w:line="259" w:lineRule="auto"/>
        <w:ind w:left="0" w:firstLine="0"/>
      </w:pPr>
      <w:r>
        <w:rPr>
          <w:rFonts w:ascii="Calibri" w:eastAsia="Calibri" w:hAnsi="Calibri" w:cs="Calibri"/>
          <w:sz w:val="20"/>
        </w:rPr>
        <w:t xml:space="preserve"> </w:t>
      </w:r>
    </w:p>
    <w:tbl>
      <w:tblPr>
        <w:tblStyle w:val="TableGrid"/>
        <w:tblW w:w="9348" w:type="dxa"/>
        <w:tblInd w:w="100" w:type="dxa"/>
        <w:tblCellMar>
          <w:top w:w="4" w:type="dxa"/>
          <w:right w:w="14" w:type="dxa"/>
        </w:tblCellMar>
        <w:tblLook w:val="04A0" w:firstRow="1" w:lastRow="0" w:firstColumn="1" w:lastColumn="0" w:noHBand="0" w:noVBand="1"/>
      </w:tblPr>
      <w:tblGrid>
        <w:gridCol w:w="528"/>
        <w:gridCol w:w="5800"/>
        <w:gridCol w:w="372"/>
        <w:gridCol w:w="264"/>
        <w:gridCol w:w="884"/>
        <w:gridCol w:w="1500"/>
      </w:tblGrid>
      <w:tr w:rsidR="00AF6F39">
        <w:trPr>
          <w:trHeight w:val="246"/>
        </w:trPr>
        <w:tc>
          <w:tcPr>
            <w:tcW w:w="528" w:type="dxa"/>
            <w:tcBorders>
              <w:top w:val="nil"/>
              <w:left w:val="nil"/>
              <w:bottom w:val="single" w:sz="5" w:space="0" w:color="000000"/>
              <w:right w:val="single" w:sz="5" w:space="0" w:color="000000"/>
            </w:tcBorders>
          </w:tcPr>
          <w:p w:rsidR="00AF6F39" w:rsidRDefault="00343174">
            <w:pPr>
              <w:spacing w:after="0" w:line="259" w:lineRule="auto"/>
              <w:ind w:left="1" w:firstLine="0"/>
            </w:pPr>
            <w:r>
              <w:rPr>
                <w:rFonts w:ascii="Calibri" w:eastAsia="Calibri" w:hAnsi="Calibri" w:cs="Calibri"/>
              </w:rPr>
              <w:t xml:space="preserve"> </w:t>
            </w:r>
          </w:p>
        </w:tc>
        <w:tc>
          <w:tcPr>
            <w:tcW w:w="5800" w:type="dxa"/>
            <w:tcBorders>
              <w:top w:val="single" w:sz="4" w:space="0" w:color="000000"/>
              <w:left w:val="single" w:sz="5" w:space="0" w:color="000000"/>
              <w:bottom w:val="single" w:sz="5" w:space="0" w:color="000000"/>
              <w:right w:val="nil"/>
            </w:tcBorders>
          </w:tcPr>
          <w:p w:rsidR="00AF6F39" w:rsidRDefault="00343174">
            <w:pPr>
              <w:spacing w:after="0" w:line="259" w:lineRule="auto"/>
              <w:ind w:left="2351" w:firstLine="0"/>
            </w:pPr>
            <w:r>
              <w:rPr>
                <w:b/>
                <w:sz w:val="18"/>
              </w:rPr>
              <w:t>Description of Volunteer Activity</w:t>
            </w:r>
            <w:r>
              <w:rPr>
                <w:rFonts w:ascii="Calibri" w:eastAsia="Calibri" w:hAnsi="Calibri" w:cs="Calibri"/>
                <w:b/>
                <w:sz w:val="18"/>
              </w:rPr>
              <w:t>¹</w:t>
            </w:r>
            <w:r>
              <w:rPr>
                <w:rFonts w:ascii="Calibri" w:eastAsia="Calibri" w:hAnsi="Calibri" w:cs="Calibri"/>
                <w:sz w:val="18"/>
              </w:rPr>
              <w:t xml:space="preserve"> </w:t>
            </w:r>
          </w:p>
        </w:tc>
        <w:tc>
          <w:tcPr>
            <w:tcW w:w="372" w:type="dxa"/>
            <w:tcBorders>
              <w:top w:val="single" w:sz="4" w:space="0" w:color="000000"/>
              <w:left w:val="nil"/>
              <w:bottom w:val="single" w:sz="5" w:space="0" w:color="000000"/>
              <w:right w:val="nil"/>
            </w:tcBorders>
          </w:tcPr>
          <w:p w:rsidR="00AF6F39" w:rsidRDefault="00AF6F39">
            <w:pPr>
              <w:spacing w:after="160" w:line="259" w:lineRule="auto"/>
              <w:ind w:left="0" w:firstLine="0"/>
            </w:pPr>
          </w:p>
        </w:tc>
        <w:tc>
          <w:tcPr>
            <w:tcW w:w="264" w:type="dxa"/>
            <w:tcBorders>
              <w:top w:val="single" w:sz="4" w:space="0" w:color="000000"/>
              <w:left w:val="nil"/>
              <w:bottom w:val="single" w:sz="5" w:space="0" w:color="000000"/>
              <w:right w:val="nil"/>
            </w:tcBorders>
          </w:tcPr>
          <w:p w:rsidR="00AF6F39" w:rsidRDefault="00AF6F39">
            <w:pPr>
              <w:spacing w:after="160" w:line="259" w:lineRule="auto"/>
              <w:ind w:left="0" w:firstLine="0"/>
            </w:pPr>
          </w:p>
        </w:tc>
        <w:tc>
          <w:tcPr>
            <w:tcW w:w="884" w:type="dxa"/>
            <w:tcBorders>
              <w:top w:val="single" w:sz="4" w:space="0" w:color="000000"/>
              <w:left w:val="nil"/>
              <w:bottom w:val="single" w:sz="5" w:space="0" w:color="000000"/>
              <w:right w:val="single" w:sz="5" w:space="0" w:color="000000"/>
            </w:tcBorders>
          </w:tcPr>
          <w:p w:rsidR="00AF6F39" w:rsidRDefault="00AF6F39">
            <w:pPr>
              <w:spacing w:after="160" w:line="259" w:lineRule="auto"/>
              <w:ind w:left="0" w:firstLine="0"/>
            </w:pPr>
          </w:p>
        </w:tc>
        <w:tc>
          <w:tcPr>
            <w:tcW w:w="1500" w:type="dxa"/>
            <w:tcBorders>
              <w:top w:val="single" w:sz="4" w:space="0" w:color="000000"/>
              <w:left w:val="single" w:sz="5" w:space="0" w:color="000000"/>
              <w:bottom w:val="single" w:sz="5" w:space="0" w:color="000000"/>
              <w:right w:val="single" w:sz="5" w:space="0" w:color="000000"/>
            </w:tcBorders>
          </w:tcPr>
          <w:p w:rsidR="00AF6F39" w:rsidRDefault="00343174">
            <w:pPr>
              <w:spacing w:after="0" w:line="259" w:lineRule="auto"/>
              <w:ind w:left="21" w:firstLine="0"/>
              <w:jc w:val="center"/>
            </w:pPr>
            <w:r>
              <w:rPr>
                <w:b/>
                <w:sz w:val="18"/>
              </w:rPr>
              <w:t>Hours</w:t>
            </w:r>
            <w:r>
              <w:rPr>
                <w:sz w:val="18"/>
              </w:rPr>
              <w:t xml:space="preserve"> </w:t>
            </w:r>
          </w:p>
        </w:tc>
      </w:tr>
      <w:tr w:rsidR="00AF6F39">
        <w:trPr>
          <w:trHeight w:val="235"/>
        </w:trPr>
        <w:tc>
          <w:tcPr>
            <w:tcW w:w="528"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0" w:firstLine="0"/>
              <w:jc w:val="right"/>
            </w:pPr>
            <w:r>
              <w:rPr>
                <w:b/>
                <w:sz w:val="17"/>
              </w:rPr>
              <w:t>1</w:t>
            </w:r>
          </w:p>
        </w:tc>
        <w:tc>
          <w:tcPr>
            <w:tcW w:w="5800" w:type="dxa"/>
            <w:tcBorders>
              <w:top w:val="single" w:sz="5" w:space="0" w:color="000000"/>
              <w:left w:val="single" w:sz="5" w:space="0" w:color="000000"/>
              <w:bottom w:val="single" w:sz="5" w:space="0" w:color="000000"/>
              <w:right w:val="nil"/>
            </w:tcBorders>
          </w:tcPr>
          <w:p w:rsidR="00AF6F39" w:rsidRDefault="00343174">
            <w:pPr>
              <w:spacing w:after="0" w:line="259" w:lineRule="auto"/>
              <w:ind w:left="-13" w:firstLine="0"/>
            </w:pPr>
            <w:r>
              <w:rPr>
                <w:sz w:val="17"/>
              </w:rPr>
              <w:t xml:space="preserve"> </w:t>
            </w:r>
            <w:r>
              <w:rPr>
                <w:rFonts w:ascii="Calibri" w:eastAsia="Calibri" w:hAnsi="Calibri" w:cs="Calibri"/>
              </w:rPr>
              <w:t xml:space="preserve"> </w:t>
            </w:r>
          </w:p>
        </w:tc>
        <w:tc>
          <w:tcPr>
            <w:tcW w:w="372" w:type="dxa"/>
            <w:tcBorders>
              <w:top w:val="single" w:sz="5" w:space="0" w:color="000000"/>
              <w:left w:val="nil"/>
              <w:bottom w:val="single" w:sz="5" w:space="0" w:color="000000"/>
              <w:right w:val="nil"/>
            </w:tcBorders>
          </w:tcPr>
          <w:p w:rsidR="00AF6F39" w:rsidRDefault="00AF6F39">
            <w:pPr>
              <w:spacing w:after="160" w:line="259" w:lineRule="auto"/>
              <w:ind w:left="0" w:firstLine="0"/>
            </w:pPr>
          </w:p>
        </w:tc>
        <w:tc>
          <w:tcPr>
            <w:tcW w:w="264" w:type="dxa"/>
            <w:tcBorders>
              <w:top w:val="single" w:sz="5" w:space="0" w:color="000000"/>
              <w:left w:val="nil"/>
              <w:bottom w:val="single" w:sz="5" w:space="0" w:color="000000"/>
              <w:right w:val="nil"/>
            </w:tcBorders>
          </w:tcPr>
          <w:p w:rsidR="00AF6F39" w:rsidRDefault="00AF6F39">
            <w:pPr>
              <w:spacing w:after="160" w:line="259" w:lineRule="auto"/>
              <w:ind w:left="0" w:firstLine="0"/>
            </w:pPr>
          </w:p>
        </w:tc>
        <w:tc>
          <w:tcPr>
            <w:tcW w:w="884" w:type="dxa"/>
            <w:tcBorders>
              <w:top w:val="single" w:sz="5" w:space="0" w:color="000000"/>
              <w:left w:val="nil"/>
              <w:bottom w:val="single" w:sz="5" w:space="0" w:color="000000"/>
              <w:right w:val="single" w:sz="5" w:space="0" w:color="000000"/>
            </w:tcBorders>
          </w:tcPr>
          <w:p w:rsidR="00AF6F39" w:rsidRDefault="00AF6F39">
            <w:pPr>
              <w:spacing w:after="160" w:line="259" w:lineRule="auto"/>
              <w:ind w:left="0" w:firstLine="0"/>
            </w:pPr>
          </w:p>
        </w:tc>
        <w:tc>
          <w:tcPr>
            <w:tcW w:w="1500"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6" w:firstLine="0"/>
            </w:pPr>
            <w:r>
              <w:rPr>
                <w:rFonts w:ascii="Calibri" w:eastAsia="Calibri" w:hAnsi="Calibri" w:cs="Calibri"/>
              </w:rPr>
              <w:t xml:space="preserve"> </w:t>
            </w:r>
          </w:p>
        </w:tc>
      </w:tr>
      <w:tr w:rsidR="00AF6F39">
        <w:trPr>
          <w:trHeight w:val="235"/>
        </w:trPr>
        <w:tc>
          <w:tcPr>
            <w:tcW w:w="528"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0" w:firstLine="0"/>
              <w:jc w:val="right"/>
            </w:pPr>
            <w:r>
              <w:rPr>
                <w:b/>
                <w:sz w:val="17"/>
              </w:rPr>
              <w:t>2</w:t>
            </w:r>
          </w:p>
        </w:tc>
        <w:tc>
          <w:tcPr>
            <w:tcW w:w="5800" w:type="dxa"/>
            <w:tcBorders>
              <w:top w:val="single" w:sz="5" w:space="0" w:color="000000"/>
              <w:left w:val="single" w:sz="5" w:space="0" w:color="000000"/>
              <w:bottom w:val="single" w:sz="5" w:space="0" w:color="000000"/>
              <w:right w:val="nil"/>
            </w:tcBorders>
          </w:tcPr>
          <w:p w:rsidR="00AF6F39" w:rsidRDefault="00343174">
            <w:pPr>
              <w:spacing w:after="0" w:line="259" w:lineRule="auto"/>
              <w:ind w:left="-13" w:firstLine="0"/>
            </w:pPr>
            <w:r>
              <w:rPr>
                <w:sz w:val="17"/>
              </w:rPr>
              <w:t xml:space="preserve"> </w:t>
            </w:r>
            <w:r>
              <w:rPr>
                <w:rFonts w:ascii="Calibri" w:eastAsia="Calibri" w:hAnsi="Calibri" w:cs="Calibri"/>
              </w:rPr>
              <w:t xml:space="preserve"> </w:t>
            </w:r>
          </w:p>
        </w:tc>
        <w:tc>
          <w:tcPr>
            <w:tcW w:w="372" w:type="dxa"/>
            <w:tcBorders>
              <w:top w:val="single" w:sz="5" w:space="0" w:color="000000"/>
              <w:left w:val="nil"/>
              <w:bottom w:val="single" w:sz="5" w:space="0" w:color="000000"/>
              <w:right w:val="nil"/>
            </w:tcBorders>
          </w:tcPr>
          <w:p w:rsidR="00AF6F39" w:rsidRDefault="00AF6F39">
            <w:pPr>
              <w:spacing w:after="160" w:line="259" w:lineRule="auto"/>
              <w:ind w:left="0" w:firstLine="0"/>
            </w:pPr>
          </w:p>
        </w:tc>
        <w:tc>
          <w:tcPr>
            <w:tcW w:w="264" w:type="dxa"/>
            <w:tcBorders>
              <w:top w:val="single" w:sz="5" w:space="0" w:color="000000"/>
              <w:left w:val="nil"/>
              <w:bottom w:val="single" w:sz="5" w:space="0" w:color="000000"/>
              <w:right w:val="nil"/>
            </w:tcBorders>
          </w:tcPr>
          <w:p w:rsidR="00AF6F39" w:rsidRDefault="00AF6F39">
            <w:pPr>
              <w:spacing w:after="160" w:line="259" w:lineRule="auto"/>
              <w:ind w:left="0" w:firstLine="0"/>
            </w:pPr>
          </w:p>
        </w:tc>
        <w:tc>
          <w:tcPr>
            <w:tcW w:w="884" w:type="dxa"/>
            <w:tcBorders>
              <w:top w:val="single" w:sz="5" w:space="0" w:color="000000"/>
              <w:left w:val="nil"/>
              <w:bottom w:val="single" w:sz="5" w:space="0" w:color="000000"/>
              <w:right w:val="single" w:sz="5" w:space="0" w:color="000000"/>
            </w:tcBorders>
          </w:tcPr>
          <w:p w:rsidR="00AF6F39" w:rsidRDefault="00AF6F39">
            <w:pPr>
              <w:spacing w:after="160" w:line="259" w:lineRule="auto"/>
              <w:ind w:left="0" w:firstLine="0"/>
            </w:pPr>
          </w:p>
        </w:tc>
        <w:tc>
          <w:tcPr>
            <w:tcW w:w="1500"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6" w:firstLine="0"/>
            </w:pPr>
            <w:r>
              <w:rPr>
                <w:rFonts w:ascii="Calibri" w:eastAsia="Calibri" w:hAnsi="Calibri" w:cs="Calibri"/>
              </w:rPr>
              <w:t xml:space="preserve"> </w:t>
            </w:r>
          </w:p>
        </w:tc>
      </w:tr>
      <w:tr w:rsidR="00AF6F39">
        <w:trPr>
          <w:trHeight w:val="233"/>
        </w:trPr>
        <w:tc>
          <w:tcPr>
            <w:tcW w:w="528"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0" w:firstLine="0"/>
              <w:jc w:val="right"/>
            </w:pPr>
            <w:r>
              <w:rPr>
                <w:b/>
                <w:sz w:val="17"/>
              </w:rPr>
              <w:t>3</w:t>
            </w:r>
          </w:p>
        </w:tc>
        <w:tc>
          <w:tcPr>
            <w:tcW w:w="5800" w:type="dxa"/>
            <w:tcBorders>
              <w:top w:val="single" w:sz="5" w:space="0" w:color="000000"/>
              <w:left w:val="single" w:sz="5" w:space="0" w:color="000000"/>
              <w:bottom w:val="single" w:sz="5" w:space="0" w:color="000000"/>
              <w:right w:val="nil"/>
            </w:tcBorders>
          </w:tcPr>
          <w:p w:rsidR="00AF6F39" w:rsidRDefault="00343174">
            <w:pPr>
              <w:spacing w:after="0" w:line="259" w:lineRule="auto"/>
              <w:ind w:left="-13" w:firstLine="0"/>
            </w:pPr>
            <w:r>
              <w:rPr>
                <w:sz w:val="17"/>
              </w:rPr>
              <w:t xml:space="preserve"> </w:t>
            </w:r>
            <w:r>
              <w:rPr>
                <w:rFonts w:ascii="Calibri" w:eastAsia="Calibri" w:hAnsi="Calibri" w:cs="Calibri"/>
              </w:rPr>
              <w:t xml:space="preserve"> </w:t>
            </w:r>
          </w:p>
        </w:tc>
        <w:tc>
          <w:tcPr>
            <w:tcW w:w="372" w:type="dxa"/>
            <w:tcBorders>
              <w:top w:val="single" w:sz="5" w:space="0" w:color="000000"/>
              <w:left w:val="nil"/>
              <w:bottom w:val="single" w:sz="5" w:space="0" w:color="000000"/>
              <w:right w:val="nil"/>
            </w:tcBorders>
          </w:tcPr>
          <w:p w:rsidR="00AF6F39" w:rsidRDefault="00AF6F39">
            <w:pPr>
              <w:spacing w:after="160" w:line="259" w:lineRule="auto"/>
              <w:ind w:left="0" w:firstLine="0"/>
            </w:pPr>
          </w:p>
        </w:tc>
        <w:tc>
          <w:tcPr>
            <w:tcW w:w="264" w:type="dxa"/>
            <w:tcBorders>
              <w:top w:val="single" w:sz="5" w:space="0" w:color="000000"/>
              <w:left w:val="nil"/>
              <w:bottom w:val="single" w:sz="5" w:space="0" w:color="000000"/>
              <w:right w:val="nil"/>
            </w:tcBorders>
          </w:tcPr>
          <w:p w:rsidR="00AF6F39" w:rsidRDefault="00AF6F39">
            <w:pPr>
              <w:spacing w:after="160" w:line="259" w:lineRule="auto"/>
              <w:ind w:left="0" w:firstLine="0"/>
            </w:pPr>
          </w:p>
        </w:tc>
        <w:tc>
          <w:tcPr>
            <w:tcW w:w="884" w:type="dxa"/>
            <w:tcBorders>
              <w:top w:val="single" w:sz="5" w:space="0" w:color="000000"/>
              <w:left w:val="nil"/>
              <w:bottom w:val="single" w:sz="5" w:space="0" w:color="000000"/>
              <w:right w:val="single" w:sz="5" w:space="0" w:color="000000"/>
            </w:tcBorders>
          </w:tcPr>
          <w:p w:rsidR="00AF6F39" w:rsidRDefault="00AF6F39">
            <w:pPr>
              <w:spacing w:after="160" w:line="259" w:lineRule="auto"/>
              <w:ind w:left="0" w:firstLine="0"/>
            </w:pPr>
          </w:p>
        </w:tc>
        <w:tc>
          <w:tcPr>
            <w:tcW w:w="1500"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6" w:firstLine="0"/>
            </w:pPr>
            <w:r>
              <w:rPr>
                <w:rFonts w:ascii="Calibri" w:eastAsia="Calibri" w:hAnsi="Calibri" w:cs="Calibri"/>
              </w:rPr>
              <w:t xml:space="preserve"> </w:t>
            </w:r>
          </w:p>
        </w:tc>
      </w:tr>
      <w:tr w:rsidR="00AF6F39">
        <w:trPr>
          <w:trHeight w:val="247"/>
        </w:trPr>
        <w:tc>
          <w:tcPr>
            <w:tcW w:w="528" w:type="dxa"/>
            <w:tcBorders>
              <w:top w:val="single" w:sz="5" w:space="0" w:color="000000"/>
              <w:left w:val="nil"/>
              <w:bottom w:val="nil"/>
              <w:right w:val="nil"/>
            </w:tcBorders>
          </w:tcPr>
          <w:p w:rsidR="00AF6F39" w:rsidRDefault="00343174">
            <w:pPr>
              <w:spacing w:after="0" w:line="259" w:lineRule="auto"/>
              <w:ind w:left="1" w:firstLine="0"/>
            </w:pPr>
            <w:r>
              <w:rPr>
                <w:rFonts w:ascii="Calibri" w:eastAsia="Calibri" w:hAnsi="Calibri" w:cs="Calibri"/>
              </w:rPr>
              <w:t xml:space="preserve"> </w:t>
            </w:r>
          </w:p>
        </w:tc>
        <w:tc>
          <w:tcPr>
            <w:tcW w:w="5800" w:type="dxa"/>
            <w:tcBorders>
              <w:top w:val="single" w:sz="5" w:space="0" w:color="000000"/>
              <w:left w:val="nil"/>
              <w:bottom w:val="nil"/>
              <w:right w:val="nil"/>
            </w:tcBorders>
          </w:tcPr>
          <w:p w:rsidR="00AF6F39" w:rsidRDefault="00AF6F39">
            <w:pPr>
              <w:spacing w:after="160" w:line="259" w:lineRule="auto"/>
              <w:ind w:left="0" w:firstLine="0"/>
            </w:pPr>
          </w:p>
        </w:tc>
        <w:tc>
          <w:tcPr>
            <w:tcW w:w="372" w:type="dxa"/>
            <w:tcBorders>
              <w:top w:val="single" w:sz="5" w:space="0" w:color="000000"/>
              <w:left w:val="nil"/>
              <w:bottom w:val="nil"/>
              <w:right w:val="nil"/>
            </w:tcBorders>
          </w:tcPr>
          <w:p w:rsidR="00AF6F39" w:rsidRDefault="00AF6F39">
            <w:pPr>
              <w:spacing w:after="160" w:line="259" w:lineRule="auto"/>
              <w:ind w:left="0" w:firstLine="0"/>
            </w:pPr>
          </w:p>
        </w:tc>
        <w:tc>
          <w:tcPr>
            <w:tcW w:w="264" w:type="dxa"/>
            <w:tcBorders>
              <w:top w:val="single" w:sz="5" w:space="0" w:color="000000"/>
              <w:left w:val="nil"/>
              <w:bottom w:val="nil"/>
              <w:right w:val="nil"/>
            </w:tcBorders>
          </w:tcPr>
          <w:p w:rsidR="00AF6F39" w:rsidRDefault="00AF6F39">
            <w:pPr>
              <w:spacing w:after="160" w:line="259" w:lineRule="auto"/>
              <w:ind w:left="0" w:firstLine="0"/>
            </w:pPr>
          </w:p>
        </w:tc>
        <w:tc>
          <w:tcPr>
            <w:tcW w:w="884" w:type="dxa"/>
            <w:tcBorders>
              <w:top w:val="single" w:sz="5" w:space="0" w:color="000000"/>
              <w:left w:val="nil"/>
              <w:bottom w:val="nil"/>
              <w:right w:val="single" w:sz="5" w:space="0" w:color="000000"/>
            </w:tcBorders>
          </w:tcPr>
          <w:p w:rsidR="00AF6F39" w:rsidRDefault="00343174">
            <w:pPr>
              <w:spacing w:after="0" w:line="259" w:lineRule="auto"/>
              <w:ind w:left="0" w:right="77" w:firstLine="0"/>
              <w:jc w:val="center"/>
            </w:pPr>
            <w:r>
              <w:rPr>
                <w:b/>
                <w:sz w:val="18"/>
              </w:rPr>
              <w:t>Total</w:t>
            </w:r>
            <w:r>
              <w:rPr>
                <w:sz w:val="18"/>
              </w:rPr>
              <w:t xml:space="preserve"> </w:t>
            </w:r>
          </w:p>
        </w:tc>
        <w:tc>
          <w:tcPr>
            <w:tcW w:w="1500" w:type="dxa"/>
            <w:tcBorders>
              <w:top w:val="single" w:sz="5" w:space="0" w:color="000000"/>
              <w:left w:val="single" w:sz="5" w:space="0" w:color="000000"/>
              <w:bottom w:val="single" w:sz="5" w:space="0" w:color="000000"/>
              <w:right w:val="single" w:sz="5" w:space="0" w:color="000000"/>
            </w:tcBorders>
          </w:tcPr>
          <w:p w:rsidR="00AF6F39" w:rsidRDefault="00343174">
            <w:pPr>
              <w:spacing w:after="0" w:line="259" w:lineRule="auto"/>
              <w:ind w:left="6" w:firstLine="0"/>
            </w:pPr>
            <w:r>
              <w:rPr>
                <w:rFonts w:ascii="Calibri" w:eastAsia="Calibri" w:hAnsi="Calibri" w:cs="Calibri"/>
              </w:rPr>
              <w:t xml:space="preserve"> </w:t>
            </w:r>
          </w:p>
        </w:tc>
      </w:tr>
    </w:tbl>
    <w:p w:rsidR="00AF6F39" w:rsidRDefault="00AF6F39">
      <w:pPr>
        <w:spacing w:after="50" w:line="259" w:lineRule="auto"/>
        <w:ind w:left="0" w:firstLine="0"/>
      </w:pPr>
    </w:p>
    <w:p w:rsidR="00AF6F39" w:rsidRDefault="00343174">
      <w:pPr>
        <w:spacing w:after="0" w:line="259" w:lineRule="auto"/>
        <w:ind w:left="0" w:firstLine="0"/>
      </w:pPr>
      <w:r>
        <w:rPr>
          <w:rFonts w:ascii="Calibri" w:eastAsia="Calibri" w:hAnsi="Calibri" w:cs="Calibri"/>
          <w:sz w:val="20"/>
        </w:rPr>
        <w:t xml:space="preserve"> </w:t>
      </w:r>
    </w:p>
    <w:p w:rsidR="00AF6F39" w:rsidRDefault="00343174">
      <w:pPr>
        <w:spacing w:after="0" w:line="259" w:lineRule="auto"/>
        <w:ind w:left="144"/>
      </w:pPr>
      <w:r>
        <w:rPr>
          <w:b/>
          <w:sz w:val="18"/>
        </w:rPr>
        <w:t>Clinics</w:t>
      </w:r>
      <w:r>
        <w:rPr>
          <w:rFonts w:ascii="Calibri" w:eastAsia="Calibri" w:hAnsi="Calibri" w:cs="Calibri"/>
          <w:b/>
          <w:sz w:val="18"/>
        </w:rPr>
        <w:t>²</w:t>
      </w:r>
      <w:r>
        <w:rPr>
          <w:rFonts w:ascii="Calibri" w:eastAsia="Calibri" w:hAnsi="Calibri" w:cs="Calibri"/>
          <w:sz w:val="18"/>
        </w:rPr>
        <w:t xml:space="preserve"> </w:t>
      </w:r>
    </w:p>
    <w:tbl>
      <w:tblPr>
        <w:tblStyle w:val="TableGrid"/>
        <w:tblW w:w="6384" w:type="dxa"/>
        <w:tblInd w:w="92" w:type="dxa"/>
        <w:tblCellMar>
          <w:left w:w="8" w:type="dxa"/>
          <w:right w:w="57" w:type="dxa"/>
        </w:tblCellMar>
        <w:tblLook w:val="04A0" w:firstRow="1" w:lastRow="0" w:firstColumn="1" w:lastColumn="0" w:noHBand="0" w:noVBand="1"/>
      </w:tblPr>
      <w:tblGrid>
        <w:gridCol w:w="1239"/>
        <w:gridCol w:w="2179"/>
        <w:gridCol w:w="1483"/>
        <w:gridCol w:w="1483"/>
      </w:tblGrid>
      <w:tr w:rsidR="00EF0ABA" w:rsidTr="00EF0ABA">
        <w:trPr>
          <w:trHeight w:val="682"/>
        </w:trPr>
        <w:tc>
          <w:tcPr>
            <w:tcW w:w="1239"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sz w:val="20"/>
              </w:rPr>
              <w:t xml:space="preserve"> </w:t>
            </w:r>
          </w:p>
          <w:p w:rsidR="00EF0ABA" w:rsidRDefault="00EF0ABA">
            <w:pPr>
              <w:spacing w:after="0" w:line="259" w:lineRule="auto"/>
              <w:ind w:left="71" w:firstLine="0"/>
              <w:jc w:val="center"/>
            </w:pPr>
            <w:r>
              <w:rPr>
                <w:b/>
                <w:sz w:val="18"/>
              </w:rPr>
              <w:t>Date</w:t>
            </w:r>
            <w:r>
              <w:rPr>
                <w:sz w:val="18"/>
              </w:rPr>
              <w:t xml:space="preserve"> </w:t>
            </w:r>
          </w:p>
        </w:tc>
        <w:tc>
          <w:tcPr>
            <w:tcW w:w="2179"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764" w:hanging="764"/>
            </w:pPr>
            <w:r>
              <w:rPr>
                <w:rFonts w:ascii="Calibri" w:eastAsia="Calibri" w:hAnsi="Calibri" w:cs="Calibri"/>
                <w:sz w:val="16"/>
                <w:vertAlign w:val="superscript"/>
              </w:rPr>
              <w:t xml:space="preserve"> </w:t>
            </w:r>
            <w:r>
              <w:rPr>
                <w:rFonts w:ascii="Calibri" w:eastAsia="Calibri" w:hAnsi="Calibri" w:cs="Calibri"/>
                <w:sz w:val="16"/>
                <w:vertAlign w:val="superscript"/>
              </w:rPr>
              <w:tab/>
            </w:r>
            <w:r>
              <w:rPr>
                <w:b/>
                <w:sz w:val="18"/>
              </w:rPr>
              <w:t>Name of Dressage</w:t>
            </w:r>
            <w:r>
              <w:rPr>
                <w:sz w:val="18"/>
              </w:rPr>
              <w:t xml:space="preserve"> </w:t>
            </w:r>
            <w:r>
              <w:rPr>
                <w:b/>
                <w:sz w:val="18"/>
              </w:rPr>
              <w:t>Clinician</w:t>
            </w:r>
            <w:r>
              <w:rPr>
                <w:sz w:val="18"/>
              </w:rPr>
              <w:t xml:space="preserve"> </w:t>
            </w:r>
          </w:p>
        </w:tc>
        <w:tc>
          <w:tcPr>
            <w:tcW w:w="1483" w:type="dxa"/>
            <w:tcBorders>
              <w:top w:val="single" w:sz="5" w:space="0" w:color="000000"/>
              <w:left w:val="single" w:sz="5" w:space="0" w:color="000000"/>
              <w:bottom w:val="single" w:sz="5" w:space="0" w:color="000000"/>
              <w:right w:val="single" w:sz="5" w:space="0" w:color="000000"/>
            </w:tcBorders>
          </w:tcPr>
          <w:p w:rsidR="00EF0ABA" w:rsidRDefault="00EF0ABA">
            <w:pPr>
              <w:tabs>
                <w:tab w:val="center" w:pos="732"/>
              </w:tabs>
              <w:spacing w:after="118" w:line="259" w:lineRule="auto"/>
              <w:ind w:left="0" w:firstLine="0"/>
            </w:pPr>
            <w:r>
              <w:rPr>
                <w:rFonts w:ascii="Calibri" w:eastAsia="Calibri" w:hAnsi="Calibri" w:cs="Calibri"/>
                <w:sz w:val="16"/>
                <w:vertAlign w:val="superscript"/>
              </w:rPr>
              <w:t xml:space="preserve"> </w:t>
            </w:r>
            <w:r>
              <w:rPr>
                <w:rFonts w:ascii="Calibri" w:eastAsia="Calibri" w:hAnsi="Calibri" w:cs="Calibri"/>
                <w:sz w:val="16"/>
                <w:vertAlign w:val="superscript"/>
              </w:rPr>
              <w:tab/>
            </w:r>
            <w:r>
              <w:rPr>
                <w:b/>
                <w:sz w:val="18"/>
              </w:rPr>
              <w:t>Name of</w:t>
            </w:r>
            <w:r>
              <w:rPr>
                <w:sz w:val="18"/>
              </w:rPr>
              <w:t xml:space="preserve"> </w:t>
            </w:r>
          </w:p>
          <w:p w:rsidR="00EF0ABA" w:rsidRDefault="00EF0ABA">
            <w:pPr>
              <w:spacing w:after="0" w:line="259" w:lineRule="auto"/>
              <w:ind w:left="43" w:firstLine="0"/>
              <w:jc w:val="center"/>
            </w:pPr>
            <w:r>
              <w:rPr>
                <w:b/>
                <w:sz w:val="18"/>
              </w:rPr>
              <w:t>Organizer</w:t>
            </w:r>
            <w:r>
              <w:rPr>
                <w:sz w:val="18"/>
              </w:rPr>
              <w:t xml:space="preserve"> </w:t>
            </w:r>
          </w:p>
        </w:tc>
        <w:tc>
          <w:tcPr>
            <w:tcW w:w="1483"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403" w:hanging="403"/>
              <w:jc w:val="both"/>
            </w:pPr>
            <w:r>
              <w:rPr>
                <w:rFonts w:ascii="Calibri" w:eastAsia="Calibri" w:hAnsi="Calibri" w:cs="Calibri"/>
                <w:sz w:val="16"/>
                <w:vertAlign w:val="superscript"/>
              </w:rPr>
              <w:t xml:space="preserve"> </w:t>
            </w:r>
            <w:r>
              <w:rPr>
                <w:b/>
                <w:sz w:val="18"/>
              </w:rPr>
              <w:t>Clinic Fees Paid by Rider</w:t>
            </w:r>
            <w:r>
              <w:rPr>
                <w:sz w:val="18"/>
              </w:rPr>
              <w:t xml:space="preserve"> </w:t>
            </w:r>
          </w:p>
        </w:tc>
      </w:tr>
      <w:tr w:rsidR="00EF0ABA" w:rsidTr="00EF0ABA">
        <w:trPr>
          <w:trHeight w:val="233"/>
        </w:trPr>
        <w:tc>
          <w:tcPr>
            <w:tcW w:w="1239"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c>
          <w:tcPr>
            <w:tcW w:w="2179"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c>
          <w:tcPr>
            <w:tcW w:w="1483"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c>
          <w:tcPr>
            <w:tcW w:w="1483"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r>
      <w:tr w:rsidR="00EF0ABA" w:rsidTr="00EF0ABA">
        <w:trPr>
          <w:trHeight w:val="233"/>
        </w:trPr>
        <w:tc>
          <w:tcPr>
            <w:tcW w:w="1239"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c>
          <w:tcPr>
            <w:tcW w:w="2179"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c>
          <w:tcPr>
            <w:tcW w:w="1483"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c>
          <w:tcPr>
            <w:tcW w:w="1483"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r>
      <w:tr w:rsidR="00EF0ABA" w:rsidTr="00EF0ABA">
        <w:trPr>
          <w:trHeight w:val="230"/>
        </w:trPr>
        <w:tc>
          <w:tcPr>
            <w:tcW w:w="1239"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c>
          <w:tcPr>
            <w:tcW w:w="2179"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c>
          <w:tcPr>
            <w:tcW w:w="1483"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c>
          <w:tcPr>
            <w:tcW w:w="1483" w:type="dxa"/>
            <w:tcBorders>
              <w:top w:val="single" w:sz="5" w:space="0" w:color="000000"/>
              <w:left w:val="single" w:sz="5" w:space="0" w:color="000000"/>
              <w:bottom w:val="single" w:sz="5" w:space="0" w:color="000000"/>
              <w:right w:val="single" w:sz="5" w:space="0" w:color="000000"/>
            </w:tcBorders>
          </w:tcPr>
          <w:p w:rsidR="00EF0ABA" w:rsidRDefault="00EF0ABA">
            <w:pPr>
              <w:spacing w:after="0" w:line="259" w:lineRule="auto"/>
              <w:ind w:left="0" w:firstLine="0"/>
            </w:pPr>
            <w:r>
              <w:rPr>
                <w:rFonts w:ascii="Calibri" w:eastAsia="Calibri" w:hAnsi="Calibri" w:cs="Calibri"/>
              </w:rPr>
              <w:t xml:space="preserve"> </w:t>
            </w:r>
          </w:p>
        </w:tc>
      </w:tr>
    </w:tbl>
    <w:p w:rsidR="00AF6F39" w:rsidRDefault="00343174">
      <w:pPr>
        <w:spacing w:after="0" w:line="259" w:lineRule="auto"/>
        <w:ind w:left="0" w:firstLine="0"/>
      </w:pPr>
      <w:r>
        <w:rPr>
          <w:rFonts w:ascii="Calibri" w:eastAsia="Calibri" w:hAnsi="Calibri" w:cs="Calibri"/>
          <w:sz w:val="26"/>
        </w:rPr>
        <w:t xml:space="preserve"> </w:t>
      </w:r>
    </w:p>
    <w:p w:rsidR="00AF6F39" w:rsidRDefault="00343174" w:rsidP="00EF0ABA">
      <w:pPr>
        <w:spacing w:after="0" w:line="259" w:lineRule="auto"/>
        <w:ind w:left="-5"/>
      </w:pPr>
      <w:r>
        <w:rPr>
          <w:rFonts w:ascii="Calibri" w:eastAsia="Calibri" w:hAnsi="Calibri" w:cs="Calibri"/>
          <w:sz w:val="26"/>
          <w:vertAlign w:val="subscript"/>
        </w:rPr>
        <w:t xml:space="preserve"> </w:t>
      </w:r>
      <w:r w:rsidR="00EF0ABA">
        <w:tab/>
      </w:r>
      <w:r w:rsidR="00EF0ABA">
        <w:tab/>
      </w:r>
      <w:r w:rsidR="00EF0ABA">
        <w:tab/>
      </w:r>
      <w:r w:rsidR="00EF0ABA">
        <w:tab/>
      </w:r>
      <w:r w:rsidR="00EF0ABA">
        <w:tab/>
      </w:r>
      <w:r w:rsidR="00EF0ABA">
        <w:tab/>
      </w:r>
      <w:r>
        <w:rPr>
          <w:b/>
          <w:sz w:val="18"/>
        </w:rPr>
        <w:t>Total Subsidy (max. $150.00</w:t>
      </w:r>
      <w:r w:rsidR="00EF0ABA">
        <w:rPr>
          <w:b/>
          <w:sz w:val="18"/>
        </w:rPr>
        <w:t>/member</w:t>
      </w:r>
      <w:r>
        <w:rPr>
          <w:b/>
          <w:sz w:val="18"/>
        </w:rPr>
        <w:t>)</w:t>
      </w:r>
      <w:r>
        <w:rPr>
          <w:sz w:val="18"/>
        </w:rPr>
        <w:t xml:space="preserve"> </w:t>
      </w:r>
      <w:r>
        <w:rPr>
          <w:rFonts w:ascii="Calibri" w:eastAsia="Calibri" w:hAnsi="Calibri" w:cs="Calibri"/>
          <w:noProof/>
        </w:rPr>
        <mc:AlternateContent>
          <mc:Choice Requires="wpg">
            <w:drawing>
              <wp:inline distT="0" distB="0" distL="0" distR="0">
                <wp:extent cx="944880" cy="161925"/>
                <wp:effectExtent l="0" t="0" r="0" b="0"/>
                <wp:docPr id="5319" name="Group 5319"/>
                <wp:cNvGraphicFramePr/>
                <a:graphic xmlns:a="http://schemas.openxmlformats.org/drawingml/2006/main">
                  <a:graphicData uri="http://schemas.microsoft.com/office/word/2010/wordprocessingGroup">
                    <wpg:wgp>
                      <wpg:cNvGrpSpPr/>
                      <wpg:grpSpPr>
                        <a:xfrm>
                          <a:off x="0" y="0"/>
                          <a:ext cx="944880" cy="161925"/>
                          <a:chOff x="0" y="0"/>
                          <a:chExt cx="944880" cy="161925"/>
                        </a:xfrm>
                      </wpg:grpSpPr>
                      <wps:wsp>
                        <wps:cNvPr id="225" name="Shape 225"/>
                        <wps:cNvSpPr/>
                        <wps:spPr>
                          <a:xfrm>
                            <a:off x="0" y="0"/>
                            <a:ext cx="0" cy="161925"/>
                          </a:xfrm>
                          <a:custGeom>
                            <a:avLst/>
                            <a:gdLst/>
                            <a:ahLst/>
                            <a:cxnLst/>
                            <a:rect l="0" t="0" r="0" b="0"/>
                            <a:pathLst>
                              <a:path h="161925">
                                <a:moveTo>
                                  <a:pt x="0" y="0"/>
                                </a:moveTo>
                                <a:lnTo>
                                  <a:pt x="0" y="161925"/>
                                </a:lnTo>
                              </a:path>
                            </a:pathLst>
                          </a:custGeom>
                          <a:ln w="8611" cap="flat">
                            <a:round/>
                          </a:ln>
                        </wps:spPr>
                        <wps:style>
                          <a:lnRef idx="1">
                            <a:srgbClr val="000000"/>
                          </a:lnRef>
                          <a:fillRef idx="0">
                            <a:srgbClr val="000000">
                              <a:alpha val="0"/>
                            </a:srgbClr>
                          </a:fillRef>
                          <a:effectRef idx="0">
                            <a:scrgbClr r="0" g="0" b="0"/>
                          </a:effectRef>
                          <a:fontRef idx="none"/>
                        </wps:style>
                        <wps:bodyPr/>
                      </wps:wsp>
                      <wps:wsp>
                        <wps:cNvPr id="226" name="Shape 226"/>
                        <wps:cNvSpPr/>
                        <wps:spPr>
                          <a:xfrm>
                            <a:off x="941070" y="7620"/>
                            <a:ext cx="0" cy="154305"/>
                          </a:xfrm>
                          <a:custGeom>
                            <a:avLst/>
                            <a:gdLst/>
                            <a:ahLst/>
                            <a:cxnLst/>
                            <a:rect l="0" t="0" r="0" b="0"/>
                            <a:pathLst>
                              <a:path h="154305">
                                <a:moveTo>
                                  <a:pt x="0" y="0"/>
                                </a:moveTo>
                                <a:lnTo>
                                  <a:pt x="0" y="154305"/>
                                </a:lnTo>
                              </a:path>
                            </a:pathLst>
                          </a:custGeom>
                          <a:ln w="7988" cap="flat">
                            <a:round/>
                          </a:ln>
                        </wps:spPr>
                        <wps:style>
                          <a:lnRef idx="1">
                            <a:srgbClr val="000000"/>
                          </a:lnRef>
                          <a:fillRef idx="0">
                            <a:srgbClr val="000000">
                              <a:alpha val="0"/>
                            </a:srgbClr>
                          </a:fillRef>
                          <a:effectRef idx="0">
                            <a:scrgbClr r="0" g="0" b="0"/>
                          </a:effectRef>
                          <a:fontRef idx="none"/>
                        </wps:style>
                        <wps:bodyPr/>
                      </wps:wsp>
                      <wps:wsp>
                        <wps:cNvPr id="227" name="Shape 227"/>
                        <wps:cNvSpPr/>
                        <wps:spPr>
                          <a:xfrm>
                            <a:off x="3175" y="3810"/>
                            <a:ext cx="941705" cy="0"/>
                          </a:xfrm>
                          <a:custGeom>
                            <a:avLst/>
                            <a:gdLst/>
                            <a:ahLst/>
                            <a:cxnLst/>
                            <a:rect l="0" t="0" r="0" b="0"/>
                            <a:pathLst>
                              <a:path w="941705">
                                <a:moveTo>
                                  <a:pt x="0" y="0"/>
                                </a:moveTo>
                                <a:lnTo>
                                  <a:pt x="941705" y="0"/>
                                </a:lnTo>
                              </a:path>
                            </a:pathLst>
                          </a:custGeom>
                          <a:ln w="8585" cap="flat">
                            <a:round/>
                          </a:ln>
                        </wps:spPr>
                        <wps:style>
                          <a:lnRef idx="1">
                            <a:srgbClr val="000000"/>
                          </a:lnRef>
                          <a:fillRef idx="0">
                            <a:srgbClr val="000000">
                              <a:alpha val="0"/>
                            </a:srgbClr>
                          </a:fillRef>
                          <a:effectRef idx="0">
                            <a:scrgbClr r="0" g="0" b="0"/>
                          </a:effectRef>
                          <a:fontRef idx="none"/>
                        </wps:style>
                        <wps:bodyPr/>
                      </wps:wsp>
                      <wps:wsp>
                        <wps:cNvPr id="228" name="Shape 228"/>
                        <wps:cNvSpPr/>
                        <wps:spPr>
                          <a:xfrm>
                            <a:off x="3175" y="158114"/>
                            <a:ext cx="941705" cy="0"/>
                          </a:xfrm>
                          <a:custGeom>
                            <a:avLst/>
                            <a:gdLst/>
                            <a:ahLst/>
                            <a:cxnLst/>
                            <a:rect l="0" t="0" r="0" b="0"/>
                            <a:pathLst>
                              <a:path w="941705">
                                <a:moveTo>
                                  <a:pt x="0" y="0"/>
                                </a:moveTo>
                                <a:lnTo>
                                  <a:pt x="941705" y="0"/>
                                </a:lnTo>
                              </a:path>
                            </a:pathLst>
                          </a:custGeom>
                          <a:ln w="79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C69121" id="Group 5319" o:spid="_x0000_s1026" style="width:74.4pt;height:12.75pt;mso-position-horizontal-relative:char;mso-position-vertical-relative:line" coordsize="9448,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">
                <v:shape id="Shape 225" o:spid="_x0000_s1027" style="position:absolute;width:0;height:1619;visibility:visible;mso-wrap-style:square;v-text-anchor:top" coordsize="0,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YMQA&#10;AADcAAAADwAAAGRycy9kb3ducmV2LnhtbESPQWvCQBSE74X+h+UVvNXdBiIluooUhIIgGD14fOw+&#10;k2D2bcxuY/TXdwtCj8PMfMMsVqNrxUB9aDxr+JgqEMTG24YrDcfD5v0TRIjIFlvPpOFOAVbL15cF&#10;FtbfeE9DGSuRIBwK1FDH2BVSBlOTwzD1HXHyzr53GJPsK2l7vCW4a2Wm1Ew6bDgt1NjRV03mUv44&#10;DeuNukZz31F5Gk7bnTL5/rHNtZ68jes5iEhj/A8/299WQ5bl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f/GDEAAAA3AAAAA8AAAAAAAAAAAAAAAAAmAIAAGRycy9k&#10;b3ducmV2LnhtbFBLBQYAAAAABAAEAPUAAACJAwAAAAA=&#10;" path="m,l,161925e" filled="f" strokeweight=".23919mm">
                  <v:path arrowok="t" textboxrect="0,0,0,161925"/>
                </v:shape>
                <v:shape id="Shape 226" o:spid="_x0000_s1028" style="position:absolute;left:9410;top:76;width:0;height:1543;visibility:visible;mso-wrap-style:square;v-text-anchor:top" coordsize="0,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17sQA&#10;AADcAAAADwAAAGRycy9kb3ducmV2LnhtbESPzUsDMRTE74L/Q3hCL2IT91BkbVqKIHooov3w/Ng8&#10;d5cmLyGJ+/HfG0HwOMzMb5j1dnJWDBRT71nD/VKBIG686bnVcDo+3z2ASBnZoPVMGmZKsN1cX62x&#10;Nn7kDxoOuRUFwqlGDV3OoZYyNR05TEsfiIv35aPDXGRspYk4FrizslJqJR32XBY6DPTUUXM5fDsN&#10;4fze2tvP2V1C3L/NL8OorNppvbiZdo8gMk35P/zXfjUaqmoFv2fK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te7EAAAA3AAAAA8AAAAAAAAAAAAAAAAAmAIAAGRycy9k&#10;b3ducmV2LnhtbFBLBQYAAAAABAAEAPUAAACJAwAAAAA=&#10;" path="m,l,154305e" filled="f" strokeweight=".22189mm">
                  <v:path arrowok="t" textboxrect="0,0,0,154305"/>
                </v:shape>
                <v:shape id="Shape 227" o:spid="_x0000_s1029" style="position:absolute;left:31;top:38;width:9417;height:0;visibility:visible;mso-wrap-style:square;v-text-anchor:top" coordsize="941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ZJsUA&#10;AADcAAAADwAAAGRycy9kb3ducmV2LnhtbESPQWvCQBSE74X+h+UVvDW7jaAldZVSVLQ30xbx9si+&#10;JqHZtyG7JvHfuwXB4zAz3zCL1Wgb0VPna8caXhIFgrhwpuZSw/fX5vkVhA/IBhvHpOFCHlbLx4cF&#10;ZsYNfKA+D6WIEPYZaqhCaDMpfVGRRZ+4ljh6v66zGKLsSmk6HCLcNjJVaiYt1hwXKmzpo6LiLz9b&#10;DbtPNZ2f+Cft92bbq8twrNf5VOvJ0/j+BiLQGO7hW3tnNKTpHP7P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ZkmxQAAANwAAAAPAAAAAAAAAAAAAAAAAJgCAABkcnMv&#10;ZG93bnJldi54bWxQSwUGAAAAAAQABAD1AAAAigMAAAAA&#10;" path="m,l941705,e" filled="f" strokeweight=".23847mm">
                  <v:path arrowok="t" textboxrect="0,0,941705,0"/>
                </v:shape>
                <v:shape id="Shape 228" o:spid="_x0000_s1030" style="position:absolute;left:31;top:1581;width:9417;height:0;visibility:visible;mso-wrap-style:square;v-text-anchor:top" coordsize="941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7nMIA&#10;AADcAAAADwAAAGRycy9kb3ducmV2LnhtbERPTWuDQBC9B/oflinkEpI1pkgxWaUNSAM91RTMceJO&#10;VerOirsx9t93D4UeH+/7kM+mFxONrrOsYLuJQBDXVnfcKPg8F+tnEM4ja+wtk4IfcpBnD4sDptre&#10;+YOm0jcihLBLUUHr/ZBK6eqWDLqNHYgD92VHgz7AsZF6xHsIN72MoyiRBjsODS0OdGyp/i5vRsG1&#10;cpfXRD/htlrR7li8x2+yN0otH+eXPQhPs/8X/7lPWkEch7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DucwgAAANwAAAAPAAAAAAAAAAAAAAAAAJgCAABkcnMvZG93&#10;bnJldi54bWxQSwUGAAAAAAQABAD1AAAAhwMAAAAA&#10;" path="m,l941705,e" filled="f" strokeweight=".22083mm">
                  <v:path arrowok="t" textboxrect="0,0,941705,0"/>
                </v:shape>
                <w10:anchorlock/>
              </v:group>
            </w:pict>
          </mc:Fallback>
        </mc:AlternateContent>
      </w:r>
    </w:p>
    <w:p w:rsidR="00AF6F39" w:rsidRDefault="00343174">
      <w:pPr>
        <w:spacing w:after="0" w:line="259" w:lineRule="auto"/>
        <w:ind w:left="0" w:firstLine="0"/>
      </w:pPr>
      <w:r>
        <w:rPr>
          <w:rFonts w:ascii="Calibri" w:eastAsia="Calibri" w:hAnsi="Calibri" w:cs="Calibri"/>
          <w:sz w:val="26"/>
        </w:rPr>
        <w:t xml:space="preserve"> </w:t>
      </w:r>
    </w:p>
    <w:p w:rsidR="00AF6F39" w:rsidRDefault="00343174">
      <w:pPr>
        <w:ind w:left="96"/>
      </w:pPr>
      <w:r>
        <w:t>¹A minimum of 3 hours of eligible volunteer a</w:t>
      </w:r>
      <w:r w:rsidR="00EF0ABA">
        <w:t>ctivity (as defined in the CLADA</w:t>
      </w:r>
      <w:r>
        <w:t xml:space="preserve"> Education Subsidy Program) is requi</w:t>
      </w:r>
      <w:r w:rsidR="00EF0ABA">
        <w:t>red to be eligible for the CLADA</w:t>
      </w:r>
      <w:r>
        <w:t xml:space="preserve"> Education Subsidy Program. </w:t>
      </w:r>
    </w:p>
    <w:p w:rsidR="00AF6F39" w:rsidRDefault="00343174">
      <w:pPr>
        <w:ind w:left="96"/>
      </w:pPr>
      <w:r>
        <w:t xml:space="preserve">²A maximum of $50.00 can be claimed per clinic. </w:t>
      </w:r>
    </w:p>
    <w:p w:rsidR="00AF6F39" w:rsidRDefault="00AF6F39">
      <w:pPr>
        <w:spacing w:after="0" w:line="259" w:lineRule="auto"/>
        <w:ind w:left="0" w:firstLine="0"/>
      </w:pPr>
    </w:p>
    <w:p w:rsidR="00AF6F39" w:rsidRDefault="00343174">
      <w:pPr>
        <w:tabs>
          <w:tab w:val="center" w:pos="6368"/>
        </w:tabs>
        <w:ind w:left="0" w:firstLine="0"/>
      </w:pPr>
      <w:r>
        <w:t xml:space="preserve">I, </w:t>
      </w:r>
      <w:r>
        <w:rPr>
          <w:u w:val="single" w:color="000000"/>
        </w:rPr>
        <w:t xml:space="preserve">  </w:t>
      </w:r>
      <w:r>
        <w:rPr>
          <w:u w:val="single" w:color="000000"/>
        </w:rPr>
        <w:tab/>
      </w:r>
      <w:r>
        <w:t xml:space="preserve"> (Rider Name) acknowledge that all of the information I have </w:t>
      </w:r>
    </w:p>
    <w:p w:rsidR="00AF6F39" w:rsidRDefault="00343174">
      <w:pPr>
        <w:ind w:left="96"/>
      </w:pPr>
      <w:r>
        <w:t xml:space="preserve">provided above is correct to the best of my knowledge and that I have not applied to any other ADA group clinic/education subsidy program. </w:t>
      </w:r>
    </w:p>
    <w:p w:rsidR="00AF6F39" w:rsidRDefault="00343174">
      <w:pPr>
        <w:spacing w:after="0" w:line="259" w:lineRule="auto"/>
        <w:ind w:left="0" w:firstLine="0"/>
      </w:pPr>
      <w:r>
        <w:rPr>
          <w:rFonts w:ascii="Calibri" w:eastAsia="Calibri" w:hAnsi="Calibri" w:cs="Calibri"/>
          <w:sz w:val="18"/>
        </w:rPr>
        <w:t xml:space="preserve"> </w:t>
      </w:r>
    </w:p>
    <w:p w:rsidR="00AF6F39" w:rsidRDefault="00343174">
      <w:pPr>
        <w:spacing w:after="0" w:line="259" w:lineRule="auto"/>
        <w:ind w:left="0" w:firstLine="0"/>
      </w:pPr>
      <w:r>
        <w:rPr>
          <w:rFonts w:ascii="Calibri" w:eastAsia="Calibri" w:hAnsi="Calibri" w:cs="Calibri"/>
          <w:sz w:val="20"/>
        </w:rPr>
        <w:t xml:space="preserve"> </w:t>
      </w:r>
    </w:p>
    <w:p w:rsidR="00AF6F39" w:rsidRDefault="00343174">
      <w:pPr>
        <w:spacing w:after="0" w:line="259" w:lineRule="auto"/>
        <w:ind w:left="0" w:firstLine="0"/>
      </w:pPr>
      <w:r>
        <w:rPr>
          <w:rFonts w:ascii="Calibri" w:eastAsia="Calibri" w:hAnsi="Calibri" w:cs="Calibri"/>
          <w:sz w:val="20"/>
        </w:rPr>
        <w:t xml:space="preserve"> </w:t>
      </w:r>
    </w:p>
    <w:p w:rsidR="00AF6F39" w:rsidRDefault="00343174">
      <w:pPr>
        <w:spacing w:after="6" w:line="259" w:lineRule="auto"/>
        <w:ind w:left="0" w:firstLine="0"/>
      </w:pPr>
      <w:r>
        <w:rPr>
          <w:rFonts w:ascii="Calibri" w:eastAsia="Calibri" w:hAnsi="Calibri" w:cs="Calibri"/>
          <w:sz w:val="20"/>
        </w:rPr>
        <w:t xml:space="preserve"> </w:t>
      </w:r>
      <w:r>
        <w:rPr>
          <w:rFonts w:ascii="Calibri" w:eastAsia="Calibri" w:hAnsi="Calibri" w:cs="Calibri"/>
          <w:noProof/>
        </w:rPr>
        <mc:AlternateContent>
          <mc:Choice Requires="wpg">
            <w:drawing>
              <wp:inline distT="0" distB="0" distL="0" distR="0">
                <wp:extent cx="2306320" cy="5613"/>
                <wp:effectExtent l="0" t="0" r="0" b="0"/>
                <wp:docPr id="5320" name="Group 5320"/>
                <wp:cNvGraphicFramePr/>
                <a:graphic xmlns:a="http://schemas.openxmlformats.org/drawingml/2006/main">
                  <a:graphicData uri="http://schemas.microsoft.com/office/word/2010/wordprocessingGroup">
                    <wpg:wgp>
                      <wpg:cNvGrpSpPr/>
                      <wpg:grpSpPr>
                        <a:xfrm>
                          <a:off x="0" y="0"/>
                          <a:ext cx="2306320" cy="5613"/>
                          <a:chOff x="0" y="0"/>
                          <a:chExt cx="2306320" cy="5613"/>
                        </a:xfrm>
                      </wpg:grpSpPr>
                      <wps:wsp>
                        <wps:cNvPr id="229" name="Shape 229"/>
                        <wps:cNvSpPr/>
                        <wps:spPr>
                          <a:xfrm>
                            <a:off x="0" y="0"/>
                            <a:ext cx="2306320" cy="0"/>
                          </a:xfrm>
                          <a:custGeom>
                            <a:avLst/>
                            <a:gdLst/>
                            <a:ahLst/>
                            <a:cxnLst/>
                            <a:rect l="0" t="0" r="0" b="0"/>
                            <a:pathLst>
                              <a:path w="2306320">
                                <a:moveTo>
                                  <a:pt x="0" y="0"/>
                                </a:moveTo>
                                <a:lnTo>
                                  <a:pt x="2306320" y="0"/>
                                </a:lnTo>
                              </a:path>
                            </a:pathLst>
                          </a:custGeom>
                          <a:ln w="561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ACD309" id="Group 5320" o:spid="_x0000_s1026" style="width:181.6pt;height:.45pt;mso-position-horizontal-relative:char;mso-position-vertical-relative:line" coordsize="230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">
                <v:shape id="Shape 229" o:spid="_x0000_s1027" style="position:absolute;width:23063;height:0;visibility:visible;mso-wrap-style:square;v-text-anchor:top" coordsize="2306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xNTsYA&#10;AADcAAAADwAAAGRycy9kb3ducmV2LnhtbESPT2vCQBTE74V+h+UVeqsbc2g1uooVCu2l/hePj+wz&#10;G5t9G7JbE/vpu4LgcZiZ3zDjaWcrcabGl44V9HsJCOLc6ZILBdvNx8sAhA/IGivHpOBCHqaTx4cx&#10;Ztq1vKLzOhQiQthnqMCEUGdS+tyQRd9zNXH0jq6xGKJsCqkbbCPcVjJNkldpseS4YLCmuaH8Z/1r&#10;FewXQ/PdP82T3aGV9Xv79rdafp2Uen7qZiMQgbpwD9/an1pBmg7heiYeAT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xNTsYAAADcAAAADwAAAAAAAAAAAAAAAACYAgAAZHJz&#10;L2Rvd25yZXYueG1sUEsFBgAAAAAEAAQA9QAAAIsDAAAAAA==&#10;" path="m,l2306320,e" filled="f" strokeweight=".15592mm">
                  <v:path arrowok="t" textboxrect="0,0,2306320,0"/>
                </v:shape>
                <w10:anchorlock/>
              </v:group>
            </w:pict>
          </mc:Fallback>
        </mc:AlternateContent>
      </w:r>
    </w:p>
    <w:p w:rsidR="00AF6F39" w:rsidRDefault="00343174">
      <w:pPr>
        <w:spacing w:after="28"/>
        <w:ind w:left="96"/>
      </w:pPr>
      <w:r>
        <w:t xml:space="preserve">Signature of Rider/Parent </w:t>
      </w:r>
    </w:p>
    <w:p w:rsidR="00AF6F39" w:rsidRDefault="00343174">
      <w:pPr>
        <w:spacing w:after="0" w:line="259" w:lineRule="auto"/>
        <w:ind w:left="0" w:firstLine="0"/>
      </w:pPr>
      <w:r>
        <w:rPr>
          <w:rFonts w:ascii="Calibri" w:eastAsia="Calibri" w:hAnsi="Calibri" w:cs="Calibri"/>
          <w:sz w:val="28"/>
        </w:rPr>
        <w:t xml:space="preserve"> </w:t>
      </w:r>
    </w:p>
    <w:p w:rsidR="00AF6F39" w:rsidRDefault="00EF0ABA">
      <w:pPr>
        <w:spacing w:line="257" w:lineRule="auto"/>
        <w:ind w:left="165"/>
        <w:jc w:val="center"/>
      </w:pPr>
      <w:r>
        <w:rPr>
          <w:b/>
          <w:sz w:val="24"/>
        </w:rPr>
        <w:t>Shannon Reid and Carol Proteous – CLADA</w:t>
      </w:r>
      <w:r w:rsidR="00343174">
        <w:rPr>
          <w:b/>
          <w:sz w:val="24"/>
        </w:rPr>
        <w:t xml:space="preserve"> Subsidy Coordinator</w:t>
      </w:r>
      <w:r w:rsidR="00343174">
        <w:rPr>
          <w:sz w:val="24"/>
        </w:rPr>
        <w:t xml:space="preserve"> </w:t>
      </w:r>
    </w:p>
    <w:p w:rsidR="00AF6F39" w:rsidRDefault="00343174">
      <w:pPr>
        <w:spacing w:line="257" w:lineRule="auto"/>
        <w:ind w:left="2946" w:right="2724"/>
        <w:jc w:val="center"/>
      </w:pPr>
      <w:r>
        <w:rPr>
          <w:b/>
          <w:sz w:val="24"/>
        </w:rPr>
        <w:t xml:space="preserve">Email: </w:t>
      </w:r>
      <w:hyperlink r:id="rId5" w:history="1">
        <w:r w:rsidR="00EF0ABA" w:rsidRPr="00AD2070">
          <w:rPr>
            <w:rStyle w:val="Hyperlink"/>
            <w:b/>
            <w:sz w:val="24"/>
            <w:u w:color="0000FF"/>
          </w:rPr>
          <w:t>cladc2017@gmail.com</w:t>
        </w:r>
      </w:hyperlink>
      <w:r w:rsidR="00EF0ABA">
        <w:rPr>
          <w:b/>
          <w:color w:val="0000FF"/>
          <w:sz w:val="24"/>
          <w:u w:val="single" w:color="0000FF"/>
        </w:rPr>
        <w:br/>
      </w:r>
      <w:r w:rsidR="00EF0ABA">
        <w:rPr>
          <w:b/>
          <w:sz w:val="24"/>
        </w:rPr>
        <w:t>Home: (780) 812-7979 (Shannon Reid)</w:t>
      </w:r>
      <w:r w:rsidR="00EF0ABA">
        <w:rPr>
          <w:b/>
          <w:sz w:val="24"/>
        </w:rPr>
        <w:br/>
        <w:t>Home: (780)573-5982 (Carol Porteous)</w:t>
      </w:r>
      <w:r w:rsidR="00EF0ABA">
        <w:rPr>
          <w:b/>
          <w:sz w:val="24"/>
        </w:rPr>
        <w:br/>
      </w:r>
    </w:p>
    <w:sectPr w:rsidR="00AF6F39">
      <w:pgSz w:w="12240" w:h="15840"/>
      <w:pgMar w:top="117" w:right="1476" w:bottom="1509"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14A60"/>
    <w:multiLevelType w:val="hybridMultilevel"/>
    <w:tmpl w:val="EEBE8914"/>
    <w:lvl w:ilvl="0" w:tplc="68DE8562">
      <w:start w:val="1"/>
      <w:numFmt w:val="decimal"/>
      <w:lvlText w:val="%1."/>
      <w:lvlJc w:val="left"/>
      <w:pPr>
        <w:ind w:left="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8025F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2BF9C">
      <w:start w:val="1"/>
      <w:numFmt w:val="lowerRoman"/>
      <w:lvlText w:val="%3"/>
      <w:lvlJc w:val="left"/>
      <w:pPr>
        <w:ind w:left="2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1C5714">
      <w:start w:val="1"/>
      <w:numFmt w:val="decimal"/>
      <w:lvlText w:val="%4"/>
      <w:lvlJc w:val="left"/>
      <w:pPr>
        <w:ind w:left="2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560AA0">
      <w:start w:val="1"/>
      <w:numFmt w:val="lowerLetter"/>
      <w:lvlText w:val="%5"/>
      <w:lvlJc w:val="left"/>
      <w:pPr>
        <w:ind w:left="3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BE7F3E">
      <w:start w:val="1"/>
      <w:numFmt w:val="lowerRoman"/>
      <w:lvlText w:val="%6"/>
      <w:lvlJc w:val="left"/>
      <w:pPr>
        <w:ind w:left="4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F0E434">
      <w:start w:val="1"/>
      <w:numFmt w:val="decimal"/>
      <w:lvlText w:val="%7"/>
      <w:lvlJc w:val="left"/>
      <w:pPr>
        <w:ind w:left="5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380E18">
      <w:start w:val="1"/>
      <w:numFmt w:val="lowerLetter"/>
      <w:lvlText w:val="%8"/>
      <w:lvlJc w:val="left"/>
      <w:pPr>
        <w:ind w:left="5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CAB270">
      <w:start w:val="1"/>
      <w:numFmt w:val="lowerRoman"/>
      <w:lvlText w:val="%9"/>
      <w:lvlJc w:val="left"/>
      <w:pPr>
        <w:ind w:left="6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39"/>
    <w:rsid w:val="00174DAD"/>
    <w:rsid w:val="00343174"/>
    <w:rsid w:val="00AF40D0"/>
    <w:rsid w:val="00AF6F39"/>
    <w:rsid w:val="00E479DF"/>
    <w:rsid w:val="00EF0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0AB45-181E-4FAD-9F6E-00AF1C22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1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59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F0ABA"/>
    <w:rPr>
      <w:color w:val="0563C1" w:themeColor="hyperlink"/>
      <w:u w:val="single"/>
    </w:rPr>
  </w:style>
  <w:style w:type="paragraph" w:styleId="BalloonText">
    <w:name w:val="Balloon Text"/>
    <w:basedOn w:val="Normal"/>
    <w:link w:val="BalloonTextChar"/>
    <w:uiPriority w:val="99"/>
    <w:semiHidden/>
    <w:unhideWhenUsed/>
    <w:rsid w:val="00EF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AB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dc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Parslow</dc:creator>
  <cp:keywords/>
  <cp:lastModifiedBy>shannon reid</cp:lastModifiedBy>
  <cp:revision>6</cp:revision>
  <cp:lastPrinted>2017-11-22T18:40:00Z</cp:lastPrinted>
  <dcterms:created xsi:type="dcterms:W3CDTF">2017-11-22T18:41:00Z</dcterms:created>
  <dcterms:modified xsi:type="dcterms:W3CDTF">2022-10-11T19:45:00Z</dcterms:modified>
</cp:coreProperties>
</file>